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ED" w:rsidRDefault="003672ED" w:rsidP="003672E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111111"/>
          <w:sz w:val="30"/>
          <w:szCs w:val="30"/>
        </w:rPr>
      </w:pPr>
      <w:r w:rsidRPr="004A128E">
        <w:rPr>
          <w:b/>
          <w:color w:val="111111"/>
          <w:sz w:val="30"/>
          <w:szCs w:val="30"/>
        </w:rPr>
        <w:t>Сигналы гражданской обороны</w:t>
      </w:r>
    </w:p>
    <w:p w:rsidR="004A128E" w:rsidRPr="004A128E" w:rsidRDefault="004A128E" w:rsidP="003672E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111111"/>
          <w:sz w:val="30"/>
          <w:szCs w:val="30"/>
        </w:rPr>
      </w:pPr>
      <w:bookmarkStart w:id="0" w:name="_GoBack"/>
      <w:bookmarkEnd w:id="0"/>
    </w:p>
    <w:p w:rsidR="001E7A49" w:rsidRDefault="003672ED" w:rsidP="003672E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30"/>
          <w:szCs w:val="30"/>
        </w:rPr>
      </w:pPr>
      <w:r w:rsidRPr="003672ED">
        <w:rPr>
          <w:color w:val="111111"/>
          <w:sz w:val="30"/>
          <w:szCs w:val="30"/>
        </w:rPr>
        <w:t xml:space="preserve">В Республике Беларусь создана и совершенствуется система оповещения. </w:t>
      </w:r>
      <w:r>
        <w:rPr>
          <w:color w:val="111111"/>
          <w:sz w:val="30"/>
          <w:szCs w:val="30"/>
        </w:rPr>
        <w:t xml:space="preserve">Что же это за система и для чего она нужна? </w:t>
      </w:r>
      <w:r w:rsidRPr="003672ED">
        <w:rPr>
          <w:color w:val="111111"/>
          <w:sz w:val="30"/>
          <w:szCs w:val="30"/>
        </w:rPr>
        <w:t xml:space="preserve">В ней объединены и используются все средства проводной, радио- и телевизионной связи для </w:t>
      </w:r>
      <w:r>
        <w:rPr>
          <w:color w:val="111111"/>
          <w:sz w:val="30"/>
          <w:szCs w:val="30"/>
        </w:rPr>
        <w:t>быстрого</w:t>
      </w:r>
      <w:r w:rsidRPr="003672ED">
        <w:rPr>
          <w:color w:val="111111"/>
          <w:sz w:val="30"/>
          <w:szCs w:val="30"/>
        </w:rPr>
        <w:t xml:space="preserve"> оповещени</w:t>
      </w:r>
      <w:r w:rsidR="001E7A49">
        <w:rPr>
          <w:color w:val="111111"/>
          <w:sz w:val="30"/>
          <w:szCs w:val="30"/>
        </w:rPr>
        <w:t>я</w:t>
      </w:r>
      <w:r w:rsidRPr="003672ED">
        <w:rPr>
          <w:color w:val="111111"/>
          <w:sz w:val="30"/>
          <w:szCs w:val="30"/>
        </w:rPr>
        <w:t xml:space="preserve"> </w:t>
      </w:r>
      <w:r>
        <w:rPr>
          <w:color w:val="111111"/>
          <w:sz w:val="30"/>
          <w:szCs w:val="30"/>
        </w:rPr>
        <w:t>людей</w:t>
      </w:r>
      <w:r w:rsidRPr="003672ED">
        <w:rPr>
          <w:color w:val="111111"/>
          <w:sz w:val="30"/>
          <w:szCs w:val="30"/>
        </w:rPr>
        <w:t xml:space="preserve"> о чрезвычайных ситуациях в мирное и военное время. </w:t>
      </w:r>
      <w:r w:rsidR="001E7A49">
        <w:rPr>
          <w:color w:val="111111"/>
          <w:sz w:val="30"/>
          <w:szCs w:val="30"/>
        </w:rPr>
        <w:t>Традиционно, 1 марта отмечается день гражданской обороны, именно поэтому предлагаем вспомнить о системе оповещения.</w:t>
      </w:r>
    </w:p>
    <w:p w:rsidR="003672ED" w:rsidRPr="003672ED" w:rsidRDefault="003672ED" w:rsidP="003672E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30"/>
          <w:szCs w:val="30"/>
        </w:rPr>
      </w:pPr>
      <w:r w:rsidRPr="003672ED">
        <w:rPr>
          <w:color w:val="111111"/>
          <w:sz w:val="30"/>
          <w:szCs w:val="30"/>
        </w:rPr>
        <w:t xml:space="preserve">Передача сигналов и информации </w:t>
      </w:r>
      <w:r>
        <w:rPr>
          <w:color w:val="111111"/>
          <w:sz w:val="30"/>
          <w:szCs w:val="30"/>
        </w:rPr>
        <w:t>происходит</w:t>
      </w:r>
      <w:r w:rsidRPr="003672ED">
        <w:rPr>
          <w:color w:val="111111"/>
          <w:sz w:val="30"/>
          <w:szCs w:val="30"/>
        </w:rPr>
        <w:t xml:space="preserve"> в автоматизированном режиме </w:t>
      </w:r>
      <w:r>
        <w:rPr>
          <w:color w:val="111111"/>
          <w:sz w:val="30"/>
          <w:szCs w:val="30"/>
        </w:rPr>
        <w:t>с помощью</w:t>
      </w:r>
      <w:r w:rsidRPr="003672ED">
        <w:rPr>
          <w:color w:val="111111"/>
          <w:sz w:val="30"/>
          <w:szCs w:val="30"/>
        </w:rPr>
        <w:t xml:space="preserve"> </w:t>
      </w:r>
      <w:r>
        <w:rPr>
          <w:color w:val="111111"/>
          <w:sz w:val="30"/>
          <w:szCs w:val="30"/>
        </w:rPr>
        <w:t>сирен</w:t>
      </w:r>
      <w:r w:rsidRPr="003672ED">
        <w:rPr>
          <w:color w:val="111111"/>
          <w:sz w:val="30"/>
          <w:szCs w:val="30"/>
        </w:rPr>
        <w:t xml:space="preserve">, радиотрансляционных сетей, радио- и телевизионного вещания с перерывом вещательных программ для оповещения </w:t>
      </w:r>
      <w:r>
        <w:rPr>
          <w:color w:val="111111"/>
          <w:sz w:val="30"/>
          <w:szCs w:val="30"/>
        </w:rPr>
        <w:t>людей</w:t>
      </w:r>
      <w:r w:rsidRPr="003672ED">
        <w:rPr>
          <w:color w:val="111111"/>
          <w:sz w:val="30"/>
          <w:szCs w:val="30"/>
        </w:rPr>
        <w:t xml:space="preserve">. </w:t>
      </w:r>
      <w:r>
        <w:rPr>
          <w:color w:val="111111"/>
          <w:sz w:val="30"/>
          <w:szCs w:val="30"/>
        </w:rPr>
        <w:t>И</w:t>
      </w:r>
      <w:r w:rsidRPr="003672ED">
        <w:rPr>
          <w:color w:val="111111"/>
          <w:sz w:val="30"/>
          <w:szCs w:val="30"/>
        </w:rPr>
        <w:t xml:space="preserve">нформация передается населению с перерывом программ вещания длительностью не более 5-ти минут. </w:t>
      </w:r>
    </w:p>
    <w:p w:rsidR="003672ED" w:rsidRDefault="003672ED" w:rsidP="003672E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4"/>
          <w:b w:val="0"/>
          <w:color w:val="111111"/>
          <w:sz w:val="30"/>
          <w:szCs w:val="30"/>
        </w:rPr>
      </w:pPr>
      <w:r w:rsidRPr="003672ED">
        <w:rPr>
          <w:color w:val="111111"/>
          <w:sz w:val="30"/>
          <w:szCs w:val="30"/>
        </w:rPr>
        <w:t>Общепринятыми сигналами гражданской обороны: </w:t>
      </w:r>
      <w:r w:rsidRPr="003672ED">
        <w:rPr>
          <w:rStyle w:val="a4"/>
          <w:color w:val="111111"/>
          <w:sz w:val="30"/>
          <w:szCs w:val="30"/>
        </w:rPr>
        <w:t xml:space="preserve">«Внимание всем!», «Воздушная тревога», «Отбой воздушной тревоги», «Радиационная опасность», «Химическая тревога». </w:t>
      </w:r>
      <w:r>
        <w:rPr>
          <w:rStyle w:val="a4"/>
          <w:b w:val="0"/>
          <w:color w:val="111111"/>
          <w:sz w:val="30"/>
          <w:szCs w:val="30"/>
        </w:rPr>
        <w:t xml:space="preserve">Смотрели советские фильмы про войну? Вспомните, как включались сирены </w:t>
      </w:r>
      <w:proofErr w:type="gramStart"/>
      <w:r>
        <w:rPr>
          <w:rStyle w:val="a4"/>
          <w:b w:val="0"/>
          <w:color w:val="111111"/>
          <w:sz w:val="30"/>
          <w:szCs w:val="30"/>
        </w:rPr>
        <w:t>про</w:t>
      </w:r>
      <w:proofErr w:type="gramEnd"/>
      <w:r>
        <w:rPr>
          <w:rStyle w:val="a4"/>
          <w:b w:val="0"/>
          <w:color w:val="111111"/>
          <w:sz w:val="30"/>
          <w:szCs w:val="30"/>
        </w:rPr>
        <w:t xml:space="preserve"> бомбардировке!</w:t>
      </w:r>
    </w:p>
    <w:p w:rsidR="001E7A49" w:rsidRPr="003672ED" w:rsidRDefault="001E7A49" w:rsidP="001E7A4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111111"/>
          <w:sz w:val="30"/>
          <w:szCs w:val="30"/>
        </w:rPr>
      </w:pPr>
      <w:r w:rsidRPr="003672ED">
        <w:rPr>
          <w:rStyle w:val="a4"/>
          <w:color w:val="111111"/>
          <w:sz w:val="30"/>
          <w:szCs w:val="30"/>
        </w:rPr>
        <w:t>СИГНАЛ «ВНИМАНИЕ ВСЕМ!»</w:t>
      </w:r>
      <w:r>
        <w:rPr>
          <w:rStyle w:val="a4"/>
          <w:color w:val="111111"/>
          <w:sz w:val="30"/>
          <w:szCs w:val="30"/>
        </w:rPr>
        <w:t>.</w:t>
      </w:r>
    </w:p>
    <w:p w:rsidR="003672ED" w:rsidRPr="003672ED" w:rsidRDefault="003672ED" w:rsidP="003672E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30"/>
          <w:szCs w:val="30"/>
        </w:rPr>
      </w:pPr>
      <w:r w:rsidRPr="003672ED">
        <w:rPr>
          <w:color w:val="111111"/>
          <w:sz w:val="30"/>
          <w:szCs w:val="30"/>
        </w:rPr>
        <w:t>Способ подачи сигнала: звуковой сигнал с помощью сирен, гудков и других звуковых средств оповещения, установленных в городах, населенных пунктах и на предприятиях. С какой целью подается: для привлечения внимания персонала и населения о передаче сигналов гражданской обороны «Воздушная тревога», «Отбой воздушной тревоги», «Радиационная опасность», «Химическая тревога» и информации об авариях, катастрофах, стихийных бедствиях. Действия по сигналу: включить все имеющиеся средства радио- и телекоммуникаций для прослушивания информации МЧС.</w:t>
      </w:r>
    </w:p>
    <w:p w:rsidR="003672ED" w:rsidRPr="003672ED" w:rsidRDefault="003672ED" w:rsidP="003672E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111111"/>
          <w:sz w:val="30"/>
          <w:szCs w:val="30"/>
        </w:rPr>
      </w:pPr>
      <w:r w:rsidRPr="003672ED">
        <w:rPr>
          <w:rStyle w:val="a4"/>
          <w:color w:val="111111"/>
          <w:sz w:val="30"/>
          <w:szCs w:val="30"/>
        </w:rPr>
        <w:t>СИГНАЛ «ВОЗДУШНАЯ ТРЕВОГА»</w:t>
      </w:r>
    </w:p>
    <w:p w:rsidR="003672ED" w:rsidRPr="003672ED" w:rsidRDefault="003672ED" w:rsidP="003672E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30"/>
          <w:szCs w:val="30"/>
        </w:rPr>
      </w:pPr>
      <w:r w:rsidRPr="003672ED">
        <w:rPr>
          <w:color w:val="111111"/>
          <w:sz w:val="30"/>
          <w:szCs w:val="30"/>
        </w:rPr>
        <w:t xml:space="preserve">Способ подачи сигнала: объявление информации о воздушной опасности в течение 2-3 минут непрерывно открытым текстом: «ВНИМАНИЕ! ВНИМАНИЕ! ГРАЖДАНЕ! ВОЗДУШНАЯ ТРЕВОГА!» и объяснение кратких действий по этому сигналу. С какой целью подается: для предупреждения </w:t>
      </w:r>
      <w:r>
        <w:rPr>
          <w:color w:val="111111"/>
          <w:sz w:val="30"/>
          <w:szCs w:val="30"/>
        </w:rPr>
        <w:t>людей</w:t>
      </w:r>
      <w:r w:rsidRPr="003672ED">
        <w:rPr>
          <w:color w:val="111111"/>
          <w:sz w:val="30"/>
          <w:szCs w:val="30"/>
        </w:rPr>
        <w:t xml:space="preserve"> о непосредственно возникшей опасности нападения противника. Действия по сигналу: соблюдать спокойствие и порядок, отключить свет и воду, взять документы, запас продуктов и воды, быстро занять места в закрепленном за вами защитн</w:t>
      </w:r>
      <w:r>
        <w:rPr>
          <w:color w:val="111111"/>
          <w:sz w:val="30"/>
          <w:szCs w:val="30"/>
        </w:rPr>
        <w:t>ом сооружении (убежище, подвале</w:t>
      </w:r>
      <w:r w:rsidRPr="003672ED">
        <w:rPr>
          <w:color w:val="111111"/>
          <w:sz w:val="30"/>
          <w:szCs w:val="30"/>
        </w:rPr>
        <w:t>), находиться в убежище до следующего МЧС о дальнейших действиях.</w:t>
      </w:r>
    </w:p>
    <w:p w:rsidR="003672ED" w:rsidRPr="003672ED" w:rsidRDefault="003672ED" w:rsidP="003672E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111111"/>
          <w:sz w:val="30"/>
          <w:szCs w:val="30"/>
        </w:rPr>
      </w:pPr>
      <w:r w:rsidRPr="003672ED">
        <w:rPr>
          <w:rStyle w:val="a4"/>
          <w:color w:val="111111"/>
          <w:sz w:val="30"/>
          <w:szCs w:val="30"/>
        </w:rPr>
        <w:t>СИГНАЛ «ОТБОЙ ВОЗДУШНОЙ ТРЕВОГИ»</w:t>
      </w:r>
    </w:p>
    <w:p w:rsidR="0017763D" w:rsidRDefault="003672ED" w:rsidP="003672E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30"/>
          <w:szCs w:val="30"/>
        </w:rPr>
      </w:pPr>
      <w:r w:rsidRPr="003672ED">
        <w:rPr>
          <w:color w:val="111111"/>
          <w:sz w:val="30"/>
          <w:szCs w:val="30"/>
        </w:rPr>
        <w:lastRenderedPageBreak/>
        <w:t xml:space="preserve">Способ подачи сигнала: </w:t>
      </w:r>
      <w:r w:rsidR="0017763D">
        <w:rPr>
          <w:color w:val="111111"/>
          <w:sz w:val="30"/>
          <w:szCs w:val="30"/>
        </w:rPr>
        <w:t xml:space="preserve">сообщение </w:t>
      </w:r>
      <w:r w:rsidRPr="003672ED">
        <w:rPr>
          <w:color w:val="111111"/>
          <w:sz w:val="30"/>
          <w:szCs w:val="30"/>
        </w:rPr>
        <w:t>«ВНИМАНИЕ! ВНИМАНИЕ! ГРАЖДАНЕ! ОТБОЙ ВОЗДУШНОЙ ТРЕВОГЕ!».</w:t>
      </w:r>
      <w:r w:rsidR="0017763D">
        <w:rPr>
          <w:color w:val="111111"/>
          <w:sz w:val="30"/>
          <w:szCs w:val="30"/>
        </w:rPr>
        <w:t xml:space="preserve"> Это </w:t>
      </w:r>
      <w:r w:rsidRPr="003672ED">
        <w:rPr>
          <w:color w:val="111111"/>
          <w:sz w:val="30"/>
          <w:szCs w:val="30"/>
        </w:rPr>
        <w:t xml:space="preserve">разрешение покинуть защитные сооружения. </w:t>
      </w:r>
    </w:p>
    <w:p w:rsidR="003672ED" w:rsidRPr="003672ED" w:rsidRDefault="003672ED" w:rsidP="0017763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111111"/>
          <w:sz w:val="30"/>
          <w:szCs w:val="30"/>
        </w:rPr>
      </w:pPr>
      <w:r w:rsidRPr="003672ED">
        <w:rPr>
          <w:rStyle w:val="a4"/>
          <w:color w:val="111111"/>
          <w:sz w:val="30"/>
          <w:szCs w:val="30"/>
        </w:rPr>
        <w:t>СИГНАЛ «РАДИАЦИОННАЯ ОПАСНОСТЬ»</w:t>
      </w:r>
    </w:p>
    <w:p w:rsidR="003672ED" w:rsidRPr="003672ED" w:rsidRDefault="003672ED" w:rsidP="00852A1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30"/>
          <w:szCs w:val="30"/>
        </w:rPr>
      </w:pPr>
      <w:r w:rsidRPr="003672ED">
        <w:rPr>
          <w:color w:val="111111"/>
          <w:sz w:val="30"/>
          <w:szCs w:val="30"/>
        </w:rPr>
        <w:t xml:space="preserve">Способ подачи сигнала: объявление об угрозе радиационного загрязнения в течение 2-3 минут непрерывно открытым текстом: «ВНИМАНИЕ! ВНИМАНИЕ! ГРАЖДАНЕ! РАДИАЦИОННАЯ ОПАСНОСТЬ!» и объяснение кратких действий по этому сигналу. </w:t>
      </w:r>
      <w:r w:rsidR="00852A10">
        <w:rPr>
          <w:color w:val="111111"/>
          <w:sz w:val="30"/>
          <w:szCs w:val="30"/>
        </w:rPr>
        <w:t>Сигнал подается</w:t>
      </w:r>
      <w:r w:rsidRPr="003672ED">
        <w:rPr>
          <w:color w:val="111111"/>
          <w:sz w:val="30"/>
          <w:szCs w:val="30"/>
        </w:rPr>
        <w:t xml:space="preserve"> для предупреждения о радиоактивном загрязнении местности. </w:t>
      </w:r>
      <w:r w:rsidR="00852A10">
        <w:rPr>
          <w:color w:val="111111"/>
          <w:sz w:val="30"/>
          <w:szCs w:val="30"/>
        </w:rPr>
        <w:t>При поступлении сигнала</w:t>
      </w:r>
      <w:r w:rsidRPr="003672ED">
        <w:rPr>
          <w:color w:val="111111"/>
          <w:sz w:val="30"/>
          <w:szCs w:val="30"/>
        </w:rPr>
        <w:t xml:space="preserve"> немедленно </w:t>
      </w:r>
      <w:r w:rsidR="00852A10">
        <w:rPr>
          <w:color w:val="111111"/>
          <w:sz w:val="30"/>
          <w:szCs w:val="30"/>
        </w:rPr>
        <w:t>защитите органы дыхания любыми средствами (респираторы, повязки и т.д.)</w:t>
      </w:r>
      <w:r w:rsidRPr="003672ED">
        <w:rPr>
          <w:color w:val="111111"/>
          <w:sz w:val="30"/>
          <w:szCs w:val="30"/>
        </w:rPr>
        <w:t>, в</w:t>
      </w:r>
      <w:r w:rsidR="00852A10">
        <w:rPr>
          <w:color w:val="111111"/>
          <w:sz w:val="30"/>
          <w:szCs w:val="30"/>
        </w:rPr>
        <w:t xml:space="preserve">озьмите </w:t>
      </w:r>
      <w:r w:rsidRPr="003672ED">
        <w:rPr>
          <w:color w:val="111111"/>
          <w:sz w:val="30"/>
          <w:szCs w:val="30"/>
        </w:rPr>
        <w:t>запас продуктов, воды, документы и уй</w:t>
      </w:r>
      <w:r w:rsidR="00852A10">
        <w:rPr>
          <w:color w:val="111111"/>
          <w:sz w:val="30"/>
          <w:szCs w:val="30"/>
        </w:rPr>
        <w:t>дите</w:t>
      </w:r>
      <w:r w:rsidRPr="003672ED">
        <w:rPr>
          <w:color w:val="111111"/>
          <w:sz w:val="30"/>
          <w:szCs w:val="30"/>
        </w:rPr>
        <w:t xml:space="preserve"> в защитные сооружения (убежища, противорадиационные укрытия, полуподвалы, первые этажи зданий)</w:t>
      </w:r>
      <w:r w:rsidR="00852A10">
        <w:rPr>
          <w:color w:val="111111"/>
          <w:sz w:val="30"/>
          <w:szCs w:val="30"/>
        </w:rPr>
        <w:t>. Далее нужно</w:t>
      </w:r>
      <w:r w:rsidRPr="003672ED">
        <w:rPr>
          <w:color w:val="111111"/>
          <w:sz w:val="30"/>
          <w:szCs w:val="30"/>
        </w:rPr>
        <w:t xml:space="preserve"> провести их герметизацию и находиться там до других распоряжений штаба гражданской обороны, </w:t>
      </w:r>
      <w:r w:rsidR="00852A10">
        <w:rPr>
          <w:color w:val="111111"/>
          <w:sz w:val="30"/>
          <w:szCs w:val="30"/>
        </w:rPr>
        <w:t>средства связи</w:t>
      </w:r>
      <w:r w:rsidRPr="003672ED">
        <w:rPr>
          <w:color w:val="111111"/>
          <w:sz w:val="30"/>
          <w:szCs w:val="30"/>
        </w:rPr>
        <w:t xml:space="preserve"> держать включенными.</w:t>
      </w:r>
    </w:p>
    <w:p w:rsidR="003672ED" w:rsidRPr="003672ED" w:rsidRDefault="003672ED" w:rsidP="00852A1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111111"/>
          <w:sz w:val="30"/>
          <w:szCs w:val="30"/>
        </w:rPr>
      </w:pPr>
      <w:r w:rsidRPr="003672ED">
        <w:rPr>
          <w:rStyle w:val="a4"/>
          <w:color w:val="111111"/>
          <w:sz w:val="30"/>
          <w:szCs w:val="30"/>
        </w:rPr>
        <w:t>СИГНАЛ «ХИМИЧЕСКАЯ ТРЕВОГА»</w:t>
      </w:r>
    </w:p>
    <w:p w:rsidR="003672ED" w:rsidRDefault="003672ED" w:rsidP="003672E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30"/>
          <w:szCs w:val="30"/>
        </w:rPr>
      </w:pPr>
      <w:r w:rsidRPr="003672ED">
        <w:rPr>
          <w:color w:val="111111"/>
          <w:sz w:val="30"/>
          <w:szCs w:val="30"/>
        </w:rPr>
        <w:t xml:space="preserve">Способ подачи сигнала: объявление об угрозе радиационного загрязнения в течение 2-3 минут непрерывно открытым текстом: «ВНИМАНИЕ! ВНИМАНИЕ! ГРАЖДАНЕ! ХИМИЧЕСКАЯ ТРЕВОГА!» и объяснение кратких действий по этому сигналу. </w:t>
      </w:r>
      <w:r w:rsidR="00C217F0">
        <w:rPr>
          <w:color w:val="111111"/>
          <w:sz w:val="30"/>
          <w:szCs w:val="30"/>
        </w:rPr>
        <w:t>Действия схожи с предыдущим сигналом.</w:t>
      </w:r>
    </w:p>
    <w:p w:rsidR="00C217F0" w:rsidRPr="003672ED" w:rsidRDefault="00C22E6D" w:rsidP="003672ED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>Предупреждён – значит, вооружён! Запомните действия при этих сигналах и пусть, конечно, они вам никогда не пригодятся!</w:t>
      </w:r>
    </w:p>
    <w:p w:rsidR="004A128E" w:rsidRDefault="004A128E" w:rsidP="003672ED">
      <w:pPr>
        <w:spacing w:after="0" w:line="240" w:lineRule="auto"/>
        <w:contextualSpacing/>
      </w:pPr>
    </w:p>
    <w:p w:rsidR="003B130E" w:rsidRPr="004A128E" w:rsidRDefault="004A128E" w:rsidP="004A128E">
      <w:pPr>
        <w:tabs>
          <w:tab w:val="left" w:pos="6237"/>
        </w:tabs>
      </w:pPr>
      <w:r>
        <w:tab/>
        <w:t>Московский РОЧС</w:t>
      </w:r>
    </w:p>
    <w:sectPr w:rsidR="003B130E" w:rsidRPr="004A1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Times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BB"/>
    <w:rsid w:val="0017763D"/>
    <w:rsid w:val="001E7A49"/>
    <w:rsid w:val="002A6CBB"/>
    <w:rsid w:val="003672ED"/>
    <w:rsid w:val="003B130E"/>
    <w:rsid w:val="004A128E"/>
    <w:rsid w:val="00511C9E"/>
    <w:rsid w:val="00852A10"/>
    <w:rsid w:val="00C217F0"/>
    <w:rsid w:val="00C22E6D"/>
    <w:rsid w:val="00F636FB"/>
    <w:rsid w:val="00FB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Times Roman" w:eastAsiaTheme="minorHAnsi" w:hAnsi="New Times Roman" w:cstheme="minorBidi"/>
        <w:sz w:val="44"/>
        <w:szCs w:val="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7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72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Times Roman" w:eastAsiaTheme="minorHAnsi" w:hAnsi="New Times Roman" w:cstheme="minorBidi"/>
        <w:sz w:val="44"/>
        <w:szCs w:val="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7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72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5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517</Words>
  <Characters>2951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Mrochs5</cp:lastModifiedBy>
  <cp:revision>13</cp:revision>
  <dcterms:created xsi:type="dcterms:W3CDTF">2019-02-14T12:36:00Z</dcterms:created>
  <dcterms:modified xsi:type="dcterms:W3CDTF">2023-02-27T07:15:00Z</dcterms:modified>
</cp:coreProperties>
</file>